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2049"/>
        <w:gridCol w:w="1568"/>
        <w:gridCol w:w="3119"/>
      </w:tblGrid>
      <w:tr w:rsidR="009E6B59" w:rsidRPr="00DA0CCB" w14:paraId="5217C798" w14:textId="77777777" w:rsidTr="00E66C23">
        <w:trPr>
          <w:trHeight w:val="2117"/>
        </w:trPr>
        <w:tc>
          <w:tcPr>
            <w:tcW w:w="3471" w:type="dxa"/>
          </w:tcPr>
          <w:p w14:paraId="374B6AAB" w14:textId="77777777" w:rsidR="009E6B59" w:rsidRDefault="009E6B59" w:rsidP="00013520">
            <w:pPr>
              <w:pStyle w:val="2"/>
              <w:rPr>
                <w:rFonts w:ascii="Times New Roman" w:hAnsi="Times New Roman"/>
                <w:color w:val="333333"/>
                <w:sz w:val="18"/>
              </w:rPr>
            </w:pPr>
            <w:r>
              <w:rPr>
                <w:rFonts w:ascii="Times New Roman" w:hAnsi="Times New Roman"/>
                <w:color w:val="333333"/>
                <w:sz w:val="18"/>
              </w:rPr>
              <w:t>АКЦИОНЕРНОЕ</w:t>
            </w:r>
            <w:r w:rsidRPr="009E6B59">
              <w:rPr>
                <w:rFonts w:ascii="Times New Roman" w:hAnsi="Times New Roman"/>
                <w:color w:val="33333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8"/>
              </w:rPr>
              <w:t>ОБЩЕСТВО</w:t>
            </w:r>
          </w:p>
          <w:p w14:paraId="6347F810" w14:textId="77777777" w:rsidR="009E6B59" w:rsidRDefault="009E6B59" w:rsidP="00013520">
            <w:pPr>
              <w:pStyle w:val="1"/>
              <w:rPr>
                <w:rFonts w:ascii="Impact" w:hAnsi="Impact"/>
                <w:color w:val="333333"/>
                <w:sz w:val="34"/>
              </w:rPr>
            </w:pPr>
            <w:r>
              <w:rPr>
                <w:rFonts w:ascii="Impact" w:hAnsi="Impact"/>
                <w:color w:val="333333"/>
                <w:sz w:val="34"/>
              </w:rPr>
              <w:t>ПРИМОРСКИЙ  ЗАВОД</w:t>
            </w:r>
          </w:p>
          <w:p w14:paraId="5B0464C3" w14:textId="77777777" w:rsidR="009E6B59" w:rsidRDefault="009E6B59" w:rsidP="00013520">
            <w:pPr>
              <w:pStyle w:val="aa"/>
              <w:rPr>
                <w:rFonts w:ascii="Times New Roman" w:hAnsi="Times New Roman"/>
                <w:color w:val="333333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</w:rPr>
              <w:t xml:space="preserve">Россия,   692903,   </w:t>
            </w:r>
          </w:p>
          <w:p w14:paraId="529A7CB5" w14:textId="77777777" w:rsidR="009E6B59" w:rsidRDefault="009E6B59" w:rsidP="00013520">
            <w:pPr>
              <w:pStyle w:val="aa"/>
              <w:rPr>
                <w:rFonts w:ascii="Times New Roman" w:hAnsi="Times New Roman"/>
                <w:color w:val="333333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</w:rPr>
              <w:t>ул. Судоремонтная 23,</w:t>
            </w:r>
          </w:p>
          <w:p w14:paraId="0BAF0CDD" w14:textId="7396B3EC" w:rsidR="009E6B59" w:rsidRDefault="009E6B59" w:rsidP="00013520">
            <w:pPr>
              <w:pStyle w:val="aa"/>
              <w:rPr>
                <w:rFonts w:ascii="Times New Roman" w:hAnsi="Times New Roman"/>
                <w:color w:val="333333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</w:rPr>
              <w:t xml:space="preserve">г. Находка-3,  Приморский край. </w:t>
            </w:r>
          </w:p>
          <w:p w14:paraId="558D3D58" w14:textId="77777777" w:rsidR="009E6B59" w:rsidRDefault="009E6B59" w:rsidP="00013520">
            <w:pPr>
              <w:pStyle w:val="aa"/>
              <w:rPr>
                <w:rFonts w:ascii="Times New Roman" w:hAnsi="Times New Roman"/>
                <w:color w:val="333333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</w:rPr>
              <w:t xml:space="preserve">Тел:  </w:t>
            </w:r>
            <w:r w:rsidRPr="000F0DA5">
              <w:rPr>
                <w:rFonts w:ascii="Times New Roman" w:hAnsi="Times New Roman"/>
                <w:color w:val="33333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 xml:space="preserve">(4236) 62-25-20, </w:t>
            </w:r>
            <w:r w:rsidRPr="000F0DA5">
              <w:rPr>
                <w:rFonts w:ascii="Times New Roman" w:hAnsi="Times New Roman"/>
                <w:color w:val="333333"/>
                <w:sz w:val="20"/>
              </w:rPr>
              <w:t>67-09-75</w:t>
            </w:r>
            <w:r>
              <w:rPr>
                <w:rFonts w:ascii="Times New Roman" w:hAnsi="Times New Roman"/>
                <w:color w:val="333333"/>
                <w:sz w:val="20"/>
              </w:rPr>
              <w:t xml:space="preserve"> </w:t>
            </w:r>
          </w:p>
          <w:p w14:paraId="2677489D" w14:textId="77777777" w:rsidR="009E6B59" w:rsidRPr="000F0DA5" w:rsidRDefault="009E6B59" w:rsidP="00013520">
            <w:pPr>
              <w:pStyle w:val="aa"/>
              <w:rPr>
                <w:rFonts w:ascii="Times New Roman" w:hAnsi="Times New Roman"/>
                <w:color w:val="333333"/>
                <w:sz w:val="20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0"/>
              </w:rPr>
              <w:t>Факс</w:t>
            </w:r>
            <w:r w:rsidRPr="000F0DA5">
              <w:rPr>
                <w:rFonts w:ascii="Times New Roman" w:hAnsi="Times New Roman"/>
                <w:color w:val="333333"/>
                <w:sz w:val="20"/>
                <w:lang w:val="en-US"/>
              </w:rPr>
              <w:t>: (4236) 67-55-06</w:t>
            </w:r>
          </w:p>
          <w:p w14:paraId="49297B3D" w14:textId="3A2E0A5B" w:rsidR="009E6B59" w:rsidRPr="000F0DA5" w:rsidRDefault="009E6B59" w:rsidP="00013520">
            <w:pPr>
              <w:pStyle w:val="a6"/>
              <w:rPr>
                <w:lang w:val="en-US"/>
              </w:rPr>
            </w:pPr>
            <w:r>
              <w:rPr>
                <w:color w:val="333333"/>
                <w:lang w:val="en-US"/>
              </w:rPr>
              <w:t xml:space="preserve">E-mail: </w:t>
            </w:r>
            <w:r w:rsidR="00E8241F">
              <w:rPr>
                <w:color w:val="333333"/>
                <w:lang w:val="en-US"/>
              </w:rPr>
              <w:t>groupcom@primzavod.ru</w:t>
            </w:r>
          </w:p>
        </w:tc>
        <w:tc>
          <w:tcPr>
            <w:tcW w:w="3617" w:type="dxa"/>
            <w:gridSpan w:val="2"/>
          </w:tcPr>
          <w:p w14:paraId="5769A295" w14:textId="77777777" w:rsidR="009E6B59" w:rsidRDefault="009E6B59" w:rsidP="00013520">
            <w:pPr>
              <w:pStyle w:val="a6"/>
            </w:pPr>
            <w:r>
              <w:rPr>
                <w:noProof/>
                <w:color w:val="808080"/>
              </w:rPr>
              <w:drawing>
                <wp:inline distT="0" distB="0" distL="0" distR="0" wp14:anchorId="7550EC0E" wp14:editId="6B6DCB25">
                  <wp:extent cx="2099463" cy="799465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861" cy="81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A8F1CA7" w14:textId="77777777" w:rsidR="009E6B59" w:rsidRPr="009E6B59" w:rsidRDefault="009E6B59" w:rsidP="009E6B59">
            <w:pPr>
              <w:pStyle w:val="2"/>
              <w:jc w:val="right"/>
              <w:rPr>
                <w:rFonts w:ascii="Times New Roman" w:hAnsi="Times New Roman"/>
                <w:color w:val="333333"/>
                <w:sz w:val="18"/>
                <w:lang w:val="en-US"/>
              </w:rPr>
            </w:pPr>
            <w:r w:rsidRPr="009E6B59">
              <w:rPr>
                <w:rFonts w:ascii="Times New Roman" w:hAnsi="Times New Roman"/>
                <w:color w:val="333333"/>
                <w:sz w:val="18"/>
                <w:lang w:val="en-US"/>
              </w:rPr>
              <w:t>JOINT STOCK COMPANY</w:t>
            </w:r>
          </w:p>
          <w:p w14:paraId="2F4AE313" w14:textId="77777777" w:rsidR="009E6B59" w:rsidRPr="009E6B59" w:rsidRDefault="009E6B59" w:rsidP="009E6B59">
            <w:pPr>
              <w:pStyle w:val="1"/>
              <w:ind w:firstLine="216"/>
              <w:jc w:val="right"/>
              <w:rPr>
                <w:rFonts w:ascii="Impact" w:hAnsi="Impact"/>
                <w:color w:val="333333"/>
                <w:sz w:val="34"/>
                <w:lang w:val="en-US"/>
              </w:rPr>
            </w:pPr>
            <w:proofErr w:type="gramStart"/>
            <w:r w:rsidRPr="009E6B59">
              <w:rPr>
                <w:rFonts w:ascii="Impact" w:hAnsi="Impact"/>
                <w:color w:val="333333"/>
                <w:sz w:val="34"/>
                <w:lang w:val="en-US"/>
              </w:rPr>
              <w:t>PRIMORSKY  ZAVOD</w:t>
            </w:r>
            <w:proofErr w:type="gramEnd"/>
          </w:p>
          <w:p w14:paraId="66F6106A" w14:textId="77777777" w:rsidR="009E6B59" w:rsidRPr="009E6B59" w:rsidRDefault="009E6B59" w:rsidP="009E6B59">
            <w:pPr>
              <w:jc w:val="right"/>
              <w:rPr>
                <w:color w:val="333333"/>
                <w:lang w:val="en-US"/>
              </w:rPr>
            </w:pPr>
            <w:r w:rsidRPr="009E6B59">
              <w:rPr>
                <w:color w:val="333333"/>
                <w:lang w:val="en-US"/>
              </w:rPr>
              <w:t xml:space="preserve">Russia, 692903, </w:t>
            </w:r>
          </w:p>
          <w:p w14:paraId="08E09B69" w14:textId="77777777" w:rsidR="009E6B59" w:rsidRPr="009E6B59" w:rsidRDefault="009E6B59" w:rsidP="009E6B59">
            <w:pPr>
              <w:jc w:val="right"/>
              <w:rPr>
                <w:color w:val="333333"/>
                <w:lang w:val="en-US"/>
              </w:rPr>
            </w:pPr>
            <w:r w:rsidRPr="009E6B59">
              <w:rPr>
                <w:color w:val="333333"/>
                <w:lang w:val="en-US"/>
              </w:rPr>
              <w:t xml:space="preserve">23 </w:t>
            </w:r>
            <w:proofErr w:type="spellStart"/>
            <w:r w:rsidRPr="009E6B59">
              <w:rPr>
                <w:color w:val="333333"/>
                <w:lang w:val="en-US"/>
              </w:rPr>
              <w:t>Sudoremontnaya</w:t>
            </w:r>
            <w:proofErr w:type="spellEnd"/>
            <w:r w:rsidRPr="009E6B59">
              <w:rPr>
                <w:color w:val="333333"/>
                <w:lang w:val="en-US"/>
              </w:rPr>
              <w:t xml:space="preserve"> str,</w:t>
            </w:r>
          </w:p>
          <w:p w14:paraId="2BB6CA03" w14:textId="77777777" w:rsidR="009E6B59" w:rsidRPr="009E6B59" w:rsidRDefault="009E6B59" w:rsidP="009E6B59">
            <w:pPr>
              <w:jc w:val="right"/>
              <w:rPr>
                <w:color w:val="333333"/>
                <w:lang w:val="en-US"/>
              </w:rPr>
            </w:pPr>
            <w:r w:rsidRPr="009E6B59">
              <w:rPr>
                <w:color w:val="333333"/>
                <w:lang w:val="en-US"/>
              </w:rPr>
              <w:t xml:space="preserve"> Nakhodka -3, </w:t>
            </w:r>
            <w:proofErr w:type="spellStart"/>
            <w:r w:rsidRPr="009E6B59">
              <w:rPr>
                <w:color w:val="333333"/>
                <w:lang w:val="en-US"/>
              </w:rPr>
              <w:t>Primorskiy</w:t>
            </w:r>
            <w:proofErr w:type="spellEnd"/>
            <w:r w:rsidRPr="009E6B59">
              <w:rPr>
                <w:color w:val="333333"/>
                <w:lang w:val="en-US"/>
              </w:rPr>
              <w:t xml:space="preserve"> </w:t>
            </w:r>
            <w:proofErr w:type="spellStart"/>
            <w:r w:rsidRPr="009E6B59">
              <w:rPr>
                <w:color w:val="333333"/>
                <w:lang w:val="en-US"/>
              </w:rPr>
              <w:t>kray</w:t>
            </w:r>
            <w:proofErr w:type="spellEnd"/>
            <w:r w:rsidRPr="009E6B59">
              <w:rPr>
                <w:color w:val="333333"/>
                <w:lang w:val="en-US"/>
              </w:rPr>
              <w:t xml:space="preserve">. </w:t>
            </w:r>
          </w:p>
          <w:p w14:paraId="1E7097C7" w14:textId="77777777" w:rsidR="009E6B59" w:rsidRPr="009E6B59" w:rsidRDefault="009E6B59" w:rsidP="009E6B59">
            <w:pPr>
              <w:jc w:val="right"/>
              <w:rPr>
                <w:color w:val="333333"/>
                <w:lang w:val="en-US"/>
              </w:rPr>
            </w:pPr>
            <w:r w:rsidRPr="009E6B59">
              <w:rPr>
                <w:color w:val="333333"/>
                <w:lang w:val="en-US"/>
              </w:rPr>
              <w:t>Tel: (4236) 62-25-20, 67-09-75</w:t>
            </w:r>
          </w:p>
          <w:p w14:paraId="607B7A18" w14:textId="77777777" w:rsidR="009E6B59" w:rsidRPr="009E6B59" w:rsidRDefault="009E6B59" w:rsidP="009E6B59">
            <w:pPr>
              <w:jc w:val="right"/>
              <w:rPr>
                <w:color w:val="333333"/>
                <w:lang w:val="en-US"/>
              </w:rPr>
            </w:pPr>
            <w:r w:rsidRPr="009E6B59">
              <w:rPr>
                <w:color w:val="333333"/>
                <w:lang w:val="en-US"/>
              </w:rPr>
              <w:t xml:space="preserve">         Fax:(4236) 67-55-06</w:t>
            </w:r>
          </w:p>
          <w:p w14:paraId="7C07CB86" w14:textId="720BC2D7" w:rsidR="009E6B59" w:rsidRPr="00E8241F" w:rsidRDefault="009E6B59" w:rsidP="00013520">
            <w:pPr>
              <w:pStyle w:val="a6"/>
              <w:jc w:val="right"/>
              <w:rPr>
                <w:lang w:val="en-US"/>
              </w:rPr>
            </w:pPr>
            <w:r w:rsidRPr="009E6B59">
              <w:rPr>
                <w:color w:val="333333"/>
                <w:lang w:val="en-US"/>
              </w:rPr>
              <w:t xml:space="preserve">E-mail: </w:t>
            </w:r>
            <w:r w:rsidR="00E8241F">
              <w:rPr>
                <w:color w:val="333333"/>
                <w:lang w:val="en-US"/>
              </w:rPr>
              <w:t>groupcom@primzavod.ru</w:t>
            </w:r>
          </w:p>
        </w:tc>
      </w:tr>
      <w:tr w:rsidR="006E1199" w:rsidRPr="00DA0CCB" w14:paraId="02327FF0" w14:textId="77777777" w:rsidTr="002B4631">
        <w:trPr>
          <w:trHeight w:val="20"/>
        </w:trPr>
        <w:tc>
          <w:tcPr>
            <w:tcW w:w="5520" w:type="dxa"/>
            <w:gridSpan w:val="2"/>
          </w:tcPr>
          <w:p w14:paraId="4E661148" w14:textId="75E23F40" w:rsidR="003345F4" w:rsidRPr="00741CC0" w:rsidRDefault="003345F4" w:rsidP="009E6B59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687" w:type="dxa"/>
            <w:gridSpan w:val="2"/>
          </w:tcPr>
          <w:p w14:paraId="39C97FA4" w14:textId="533463EA" w:rsidR="00276866" w:rsidRPr="00BB00C4" w:rsidRDefault="00276866" w:rsidP="009E6B59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57CBB5" w14:textId="77777777" w:rsidR="00BB00C4" w:rsidRPr="00BB00C4" w:rsidRDefault="00BB00C4" w:rsidP="00BB00C4">
      <w:pPr>
        <w:jc w:val="center"/>
        <w:rPr>
          <w:b/>
          <w:sz w:val="22"/>
          <w:szCs w:val="22"/>
        </w:rPr>
      </w:pPr>
      <w:r w:rsidRPr="00BB00C4">
        <w:rPr>
          <w:b/>
          <w:sz w:val="22"/>
          <w:szCs w:val="22"/>
        </w:rPr>
        <w:t>Сообщение</w:t>
      </w:r>
    </w:p>
    <w:p w14:paraId="032EB72C" w14:textId="6D912E49" w:rsidR="00BB00C4" w:rsidRPr="00BB00C4" w:rsidRDefault="00BB00C4" w:rsidP="00BB00C4">
      <w:pPr>
        <w:jc w:val="center"/>
        <w:rPr>
          <w:b/>
          <w:sz w:val="22"/>
          <w:szCs w:val="22"/>
        </w:rPr>
      </w:pPr>
      <w:r w:rsidRPr="00BB00C4">
        <w:rPr>
          <w:b/>
          <w:sz w:val="22"/>
          <w:szCs w:val="22"/>
        </w:rPr>
        <w:t xml:space="preserve">о проведении </w:t>
      </w:r>
      <w:r w:rsidR="00CC62B6">
        <w:rPr>
          <w:b/>
          <w:sz w:val="22"/>
          <w:szCs w:val="22"/>
        </w:rPr>
        <w:t xml:space="preserve">годового заседания </w:t>
      </w:r>
      <w:r w:rsidR="009F3ED7">
        <w:rPr>
          <w:b/>
          <w:sz w:val="22"/>
          <w:szCs w:val="22"/>
        </w:rPr>
        <w:t>о</w:t>
      </w:r>
      <w:r w:rsidRPr="00BB00C4">
        <w:rPr>
          <w:b/>
          <w:sz w:val="22"/>
          <w:szCs w:val="22"/>
        </w:rPr>
        <w:t>бщ</w:t>
      </w:r>
      <w:r w:rsidR="00CC62B6">
        <w:rPr>
          <w:b/>
          <w:sz w:val="22"/>
          <w:szCs w:val="22"/>
        </w:rPr>
        <w:t xml:space="preserve">его </w:t>
      </w:r>
      <w:r w:rsidRPr="00BB00C4">
        <w:rPr>
          <w:b/>
          <w:sz w:val="22"/>
          <w:szCs w:val="22"/>
        </w:rPr>
        <w:t xml:space="preserve"> собрани</w:t>
      </w:r>
      <w:r w:rsidR="00CC62B6">
        <w:rPr>
          <w:b/>
          <w:sz w:val="22"/>
          <w:szCs w:val="22"/>
        </w:rPr>
        <w:t xml:space="preserve">я </w:t>
      </w:r>
      <w:r w:rsidRPr="00BB00C4">
        <w:rPr>
          <w:b/>
          <w:sz w:val="22"/>
          <w:szCs w:val="22"/>
        </w:rPr>
        <w:t>акционеров</w:t>
      </w:r>
    </w:p>
    <w:p w14:paraId="3235D359" w14:textId="77777777" w:rsidR="00BB00C4" w:rsidRPr="00BB00C4" w:rsidRDefault="00BB00C4" w:rsidP="00BB00C4">
      <w:pPr>
        <w:jc w:val="center"/>
        <w:rPr>
          <w:b/>
          <w:sz w:val="22"/>
          <w:szCs w:val="22"/>
        </w:rPr>
      </w:pPr>
      <w:r w:rsidRPr="00BB00C4">
        <w:rPr>
          <w:b/>
          <w:sz w:val="22"/>
          <w:szCs w:val="22"/>
        </w:rPr>
        <w:t>акционерного общества «Приморский завод»</w:t>
      </w:r>
    </w:p>
    <w:p w14:paraId="55F9D84C" w14:textId="77777777" w:rsidR="00BB00C4" w:rsidRPr="00BB00C4" w:rsidRDefault="00BB00C4" w:rsidP="00BB00C4">
      <w:pPr>
        <w:jc w:val="both"/>
        <w:rPr>
          <w:sz w:val="22"/>
          <w:szCs w:val="22"/>
        </w:rPr>
      </w:pPr>
    </w:p>
    <w:p w14:paraId="6CEBB9B8" w14:textId="67ACAA49" w:rsidR="00BB00C4" w:rsidRPr="00BB00C4" w:rsidRDefault="00BB00C4" w:rsidP="00BB00C4">
      <w:pPr>
        <w:jc w:val="both"/>
        <w:rPr>
          <w:sz w:val="22"/>
          <w:szCs w:val="22"/>
        </w:rPr>
      </w:pPr>
      <w:r w:rsidRPr="00BB00C4">
        <w:rPr>
          <w:sz w:val="22"/>
          <w:szCs w:val="22"/>
        </w:rPr>
        <w:t>В соответствии с решением Совета директоров акционерного общества «Приморский завод» от «2</w:t>
      </w:r>
      <w:r w:rsidR="00426558" w:rsidRPr="00426558">
        <w:rPr>
          <w:sz w:val="22"/>
          <w:szCs w:val="22"/>
        </w:rPr>
        <w:t>2</w:t>
      </w:r>
      <w:r w:rsidRPr="00BB00C4">
        <w:rPr>
          <w:sz w:val="22"/>
          <w:szCs w:val="22"/>
        </w:rPr>
        <w:t xml:space="preserve">» </w:t>
      </w:r>
      <w:r w:rsidR="009F3ED7">
        <w:rPr>
          <w:sz w:val="22"/>
          <w:szCs w:val="22"/>
        </w:rPr>
        <w:t>мая</w:t>
      </w:r>
      <w:r>
        <w:rPr>
          <w:sz w:val="22"/>
          <w:szCs w:val="22"/>
        </w:rPr>
        <w:t xml:space="preserve"> </w:t>
      </w:r>
      <w:r w:rsidRPr="00BB00C4">
        <w:rPr>
          <w:sz w:val="22"/>
          <w:szCs w:val="22"/>
        </w:rPr>
        <w:t>202</w:t>
      </w:r>
      <w:r w:rsidR="00426558" w:rsidRPr="00426558">
        <w:rPr>
          <w:sz w:val="22"/>
          <w:szCs w:val="22"/>
        </w:rPr>
        <w:t>5</w:t>
      </w:r>
      <w:r w:rsidRPr="00BB00C4">
        <w:rPr>
          <w:sz w:val="22"/>
          <w:szCs w:val="22"/>
        </w:rPr>
        <w:t xml:space="preserve"> года (Протокол № </w:t>
      </w:r>
      <w:proofErr w:type="gramStart"/>
      <w:r w:rsidRPr="00BB00C4">
        <w:rPr>
          <w:sz w:val="22"/>
          <w:szCs w:val="22"/>
        </w:rPr>
        <w:t>2</w:t>
      </w:r>
      <w:r w:rsidR="009F3ED7">
        <w:rPr>
          <w:sz w:val="22"/>
          <w:szCs w:val="22"/>
        </w:rPr>
        <w:t>1</w:t>
      </w:r>
      <w:r w:rsidR="00426558" w:rsidRPr="00426558">
        <w:rPr>
          <w:sz w:val="22"/>
          <w:szCs w:val="22"/>
        </w:rPr>
        <w:t>6</w:t>
      </w:r>
      <w:r w:rsidRPr="00BB00C4">
        <w:rPr>
          <w:sz w:val="22"/>
          <w:szCs w:val="22"/>
        </w:rPr>
        <w:t xml:space="preserve"> )</w:t>
      </w:r>
      <w:proofErr w:type="gramEnd"/>
      <w:r w:rsidRPr="00BB00C4">
        <w:rPr>
          <w:sz w:val="22"/>
          <w:szCs w:val="22"/>
        </w:rPr>
        <w:t xml:space="preserve"> настоящим сообщаем акционерам акционерного общества «Приморский завод» (далее – АО «Приморский завод») о </w:t>
      </w:r>
      <w:proofErr w:type="gramStart"/>
      <w:r w:rsidRPr="00BB00C4">
        <w:rPr>
          <w:sz w:val="22"/>
          <w:szCs w:val="22"/>
        </w:rPr>
        <w:t xml:space="preserve">проведении </w:t>
      </w:r>
      <w:r w:rsidR="00CC62B6">
        <w:rPr>
          <w:sz w:val="22"/>
          <w:szCs w:val="22"/>
        </w:rPr>
        <w:t xml:space="preserve"> годового</w:t>
      </w:r>
      <w:proofErr w:type="gramEnd"/>
      <w:r w:rsidR="00CC62B6">
        <w:rPr>
          <w:sz w:val="22"/>
          <w:szCs w:val="22"/>
        </w:rPr>
        <w:t xml:space="preserve"> </w:t>
      </w:r>
      <w:proofErr w:type="gramStart"/>
      <w:r w:rsidR="00CC62B6">
        <w:rPr>
          <w:sz w:val="22"/>
          <w:szCs w:val="22"/>
        </w:rPr>
        <w:t xml:space="preserve">заседания  </w:t>
      </w:r>
      <w:r w:rsidRPr="00BB00C4">
        <w:rPr>
          <w:sz w:val="22"/>
          <w:szCs w:val="22"/>
        </w:rPr>
        <w:t>общ</w:t>
      </w:r>
      <w:r w:rsidR="00CC62B6">
        <w:rPr>
          <w:sz w:val="22"/>
          <w:szCs w:val="22"/>
        </w:rPr>
        <w:t>его</w:t>
      </w:r>
      <w:proofErr w:type="gramEnd"/>
      <w:r w:rsidR="00CC62B6">
        <w:rPr>
          <w:sz w:val="22"/>
          <w:szCs w:val="22"/>
        </w:rPr>
        <w:t xml:space="preserve"> </w:t>
      </w:r>
      <w:r w:rsidRPr="00BB00C4">
        <w:rPr>
          <w:sz w:val="22"/>
          <w:szCs w:val="22"/>
        </w:rPr>
        <w:t xml:space="preserve"> </w:t>
      </w:r>
      <w:proofErr w:type="gramStart"/>
      <w:r w:rsidRPr="00BB00C4">
        <w:rPr>
          <w:sz w:val="22"/>
          <w:szCs w:val="22"/>
        </w:rPr>
        <w:t>собрани</w:t>
      </w:r>
      <w:r w:rsidR="00CC62B6">
        <w:rPr>
          <w:sz w:val="22"/>
          <w:szCs w:val="22"/>
        </w:rPr>
        <w:t xml:space="preserve">я </w:t>
      </w:r>
      <w:r w:rsidRPr="00BB00C4">
        <w:rPr>
          <w:sz w:val="22"/>
          <w:szCs w:val="22"/>
        </w:rPr>
        <w:t xml:space="preserve"> акционеров</w:t>
      </w:r>
      <w:proofErr w:type="gramEnd"/>
      <w:r w:rsidRPr="00BB00C4">
        <w:rPr>
          <w:sz w:val="22"/>
          <w:szCs w:val="22"/>
        </w:rPr>
        <w:t xml:space="preserve"> АО «Приморский завод»</w:t>
      </w:r>
      <w:r w:rsidR="004C2EAF">
        <w:rPr>
          <w:sz w:val="22"/>
          <w:szCs w:val="22"/>
        </w:rPr>
        <w:t xml:space="preserve"> </w:t>
      </w:r>
      <w:proofErr w:type="gramStart"/>
      <w:r w:rsidR="00CC62B6">
        <w:rPr>
          <w:sz w:val="22"/>
          <w:szCs w:val="22"/>
        </w:rPr>
        <w:t>(</w:t>
      </w:r>
      <w:r w:rsidR="004C2EAF">
        <w:rPr>
          <w:sz w:val="22"/>
          <w:szCs w:val="22"/>
        </w:rPr>
        <w:t xml:space="preserve"> по</w:t>
      </w:r>
      <w:proofErr w:type="gramEnd"/>
      <w:r w:rsidR="004C2EAF">
        <w:rPr>
          <w:sz w:val="22"/>
          <w:szCs w:val="22"/>
        </w:rPr>
        <w:t xml:space="preserve"> итогам 2024 года</w:t>
      </w:r>
      <w:proofErr w:type="gramStart"/>
      <w:r w:rsidR="00CC62B6">
        <w:rPr>
          <w:sz w:val="22"/>
          <w:szCs w:val="22"/>
        </w:rPr>
        <w:t>)</w:t>
      </w:r>
      <w:r w:rsidR="004C2EAF">
        <w:rPr>
          <w:sz w:val="22"/>
          <w:szCs w:val="22"/>
        </w:rPr>
        <w:t xml:space="preserve"> </w:t>
      </w:r>
      <w:r w:rsidRPr="00BB00C4">
        <w:rPr>
          <w:sz w:val="22"/>
          <w:szCs w:val="22"/>
        </w:rPr>
        <w:t>.</w:t>
      </w:r>
      <w:proofErr w:type="gramEnd"/>
    </w:p>
    <w:p w14:paraId="2A40A714" w14:textId="77777777" w:rsidR="00BB00C4" w:rsidRPr="00BB00C4" w:rsidRDefault="00BB00C4" w:rsidP="00BB00C4">
      <w:pPr>
        <w:jc w:val="both"/>
        <w:rPr>
          <w:sz w:val="22"/>
          <w:szCs w:val="22"/>
        </w:rPr>
      </w:pPr>
    </w:p>
    <w:p w14:paraId="0D567F03" w14:textId="45BB30D2" w:rsidR="00BB00C4" w:rsidRPr="00BB00C4" w:rsidRDefault="00BB00C4" w:rsidP="00BB00C4">
      <w:pPr>
        <w:jc w:val="both"/>
        <w:rPr>
          <w:sz w:val="22"/>
          <w:szCs w:val="22"/>
        </w:rPr>
      </w:pPr>
      <w:r w:rsidRPr="00BB00C4">
        <w:rPr>
          <w:sz w:val="22"/>
          <w:szCs w:val="22"/>
        </w:rPr>
        <w:t xml:space="preserve">Место нахождения АО «Приморский завод»: Российская Федерация, 692903, Приморский </w:t>
      </w:r>
      <w:proofErr w:type="gramStart"/>
      <w:r w:rsidRPr="00BB00C4">
        <w:rPr>
          <w:sz w:val="22"/>
          <w:szCs w:val="22"/>
        </w:rPr>
        <w:t xml:space="preserve">край,   </w:t>
      </w:r>
      <w:proofErr w:type="gramEnd"/>
      <w:r w:rsidRPr="00BB00C4">
        <w:rPr>
          <w:sz w:val="22"/>
          <w:szCs w:val="22"/>
        </w:rPr>
        <w:t>г. Находка, ул. Судоремонтная, д. 23.</w:t>
      </w:r>
    </w:p>
    <w:p w14:paraId="4A535A46" w14:textId="77777777" w:rsidR="00BB00C4" w:rsidRPr="00BB00C4" w:rsidRDefault="00BB00C4" w:rsidP="00BB00C4">
      <w:pPr>
        <w:jc w:val="both"/>
        <w:rPr>
          <w:sz w:val="22"/>
          <w:szCs w:val="22"/>
        </w:rPr>
      </w:pPr>
    </w:p>
    <w:p w14:paraId="735CFC77" w14:textId="1642ECB2" w:rsidR="004C2EAF" w:rsidRPr="004C2EAF" w:rsidRDefault="004C2EAF" w:rsidP="004C2E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 принятия решений </w:t>
      </w:r>
      <w:r w:rsidRPr="004C2EAF">
        <w:rPr>
          <w:sz w:val="22"/>
          <w:szCs w:val="22"/>
        </w:rPr>
        <w:t>общим собранием акционеров: заседание</w:t>
      </w:r>
      <w:r w:rsidR="003345F4">
        <w:rPr>
          <w:sz w:val="22"/>
          <w:szCs w:val="22"/>
        </w:rPr>
        <w:t>.</w:t>
      </w:r>
    </w:p>
    <w:p w14:paraId="514E6661" w14:textId="207F36D1" w:rsidR="004C2EAF" w:rsidRPr="004C2EAF" w:rsidRDefault="004C2EAF" w:rsidP="004C2EAF">
      <w:pPr>
        <w:jc w:val="both"/>
        <w:rPr>
          <w:sz w:val="22"/>
          <w:szCs w:val="22"/>
        </w:rPr>
      </w:pPr>
      <w:r w:rsidRPr="004C2EAF">
        <w:rPr>
          <w:sz w:val="22"/>
          <w:szCs w:val="22"/>
        </w:rPr>
        <w:t xml:space="preserve">Дата проведения </w:t>
      </w:r>
      <w:proofErr w:type="gramStart"/>
      <w:r w:rsidRPr="004C2EAF">
        <w:rPr>
          <w:sz w:val="22"/>
          <w:szCs w:val="22"/>
        </w:rPr>
        <w:t>заседания :</w:t>
      </w:r>
      <w:proofErr w:type="gramEnd"/>
      <w:r w:rsidRPr="004C2EAF">
        <w:rPr>
          <w:sz w:val="22"/>
          <w:szCs w:val="22"/>
        </w:rPr>
        <w:t xml:space="preserve"> 27 июня 2025 </w:t>
      </w:r>
      <w:proofErr w:type="gramStart"/>
      <w:r w:rsidRPr="004C2EAF">
        <w:rPr>
          <w:sz w:val="22"/>
          <w:szCs w:val="22"/>
        </w:rPr>
        <w:t xml:space="preserve">года </w:t>
      </w:r>
      <w:r w:rsidR="003345F4">
        <w:rPr>
          <w:sz w:val="22"/>
          <w:szCs w:val="22"/>
        </w:rPr>
        <w:t>.</w:t>
      </w:r>
      <w:proofErr w:type="gramEnd"/>
    </w:p>
    <w:p w14:paraId="47BA6889" w14:textId="4B66B4B6" w:rsidR="004C2EAF" w:rsidRPr="004C2EAF" w:rsidRDefault="004C2EAF" w:rsidP="004C2EAF">
      <w:pPr>
        <w:jc w:val="both"/>
        <w:rPr>
          <w:sz w:val="22"/>
          <w:szCs w:val="22"/>
        </w:rPr>
      </w:pPr>
      <w:r w:rsidRPr="004C2EAF">
        <w:rPr>
          <w:sz w:val="22"/>
          <w:szCs w:val="22"/>
        </w:rPr>
        <w:t xml:space="preserve">Время проведения </w:t>
      </w:r>
      <w:proofErr w:type="gramStart"/>
      <w:r w:rsidRPr="004C2EAF">
        <w:rPr>
          <w:sz w:val="22"/>
          <w:szCs w:val="22"/>
        </w:rPr>
        <w:t>заседания :</w:t>
      </w:r>
      <w:proofErr w:type="gramEnd"/>
      <w:r w:rsidRPr="004C2EAF">
        <w:rPr>
          <w:sz w:val="22"/>
          <w:szCs w:val="22"/>
        </w:rPr>
        <w:t xml:space="preserve"> 10 часов 00 минут  </w:t>
      </w:r>
      <w:proofErr w:type="gramStart"/>
      <w:r w:rsidRPr="004C2EAF">
        <w:rPr>
          <w:sz w:val="22"/>
          <w:szCs w:val="22"/>
        </w:rPr>
        <w:t xml:space="preserve">  </w:t>
      </w:r>
      <w:r w:rsidR="003345F4">
        <w:rPr>
          <w:sz w:val="22"/>
          <w:szCs w:val="22"/>
        </w:rPr>
        <w:t>.</w:t>
      </w:r>
      <w:proofErr w:type="gramEnd"/>
    </w:p>
    <w:p w14:paraId="55492CAE" w14:textId="78CE8F50" w:rsidR="004C2EAF" w:rsidRPr="004C2EAF" w:rsidRDefault="004C2EAF" w:rsidP="004C2EAF">
      <w:pPr>
        <w:jc w:val="both"/>
        <w:rPr>
          <w:sz w:val="22"/>
          <w:szCs w:val="22"/>
        </w:rPr>
      </w:pPr>
      <w:r w:rsidRPr="004C2EAF">
        <w:rPr>
          <w:sz w:val="22"/>
          <w:szCs w:val="22"/>
        </w:rPr>
        <w:t xml:space="preserve">Место проведения заседания:    Приморский край, г. Находка, ул. Судоремонтная, 23 </w:t>
      </w:r>
      <w:r>
        <w:rPr>
          <w:sz w:val="22"/>
          <w:szCs w:val="22"/>
        </w:rPr>
        <w:t>.</w:t>
      </w:r>
      <w:r w:rsidRPr="004C2EAF">
        <w:rPr>
          <w:sz w:val="22"/>
          <w:szCs w:val="22"/>
        </w:rPr>
        <w:t xml:space="preserve">                 </w:t>
      </w:r>
    </w:p>
    <w:p w14:paraId="7343F20A" w14:textId="77777777" w:rsidR="004C2EAF" w:rsidRPr="004C2EAF" w:rsidRDefault="004C2EAF" w:rsidP="004C2EAF">
      <w:pPr>
        <w:jc w:val="both"/>
        <w:rPr>
          <w:sz w:val="22"/>
          <w:szCs w:val="22"/>
        </w:rPr>
      </w:pPr>
      <w:r w:rsidRPr="004C2EAF">
        <w:rPr>
          <w:sz w:val="22"/>
          <w:szCs w:val="22"/>
        </w:rPr>
        <w:t>Дата окончания приема бюллетеней: 24 июня 2025 года</w:t>
      </w:r>
    </w:p>
    <w:p w14:paraId="5F5F0F42" w14:textId="275CD5BE" w:rsidR="004C2EAF" w:rsidRPr="00BB00C4" w:rsidRDefault="004C2EAF" w:rsidP="004C2EAF">
      <w:pPr>
        <w:jc w:val="both"/>
        <w:rPr>
          <w:sz w:val="22"/>
          <w:szCs w:val="22"/>
        </w:rPr>
      </w:pPr>
      <w:r w:rsidRPr="004C2EAF">
        <w:rPr>
          <w:sz w:val="22"/>
          <w:szCs w:val="22"/>
        </w:rPr>
        <w:t>Почтовый адрес для направления заполненных бюллетеней: 692903, Приморский край, г. Находка,                ул. Судоремонтная, д.23</w:t>
      </w:r>
      <w:r>
        <w:rPr>
          <w:sz w:val="22"/>
          <w:szCs w:val="22"/>
        </w:rPr>
        <w:t>.</w:t>
      </w:r>
    </w:p>
    <w:p w14:paraId="3922B440" w14:textId="73DC97DE" w:rsidR="00BB00C4" w:rsidRPr="00BB00C4" w:rsidRDefault="00BB00C4" w:rsidP="00BB00C4">
      <w:pPr>
        <w:jc w:val="both"/>
        <w:rPr>
          <w:sz w:val="22"/>
          <w:szCs w:val="22"/>
        </w:rPr>
      </w:pPr>
      <w:r w:rsidRPr="00BB00C4">
        <w:rPr>
          <w:sz w:val="22"/>
          <w:szCs w:val="22"/>
        </w:rPr>
        <w:t xml:space="preserve">Дата, на которую определяются (фиксируются) лица, имеющие право </w:t>
      </w:r>
      <w:r w:rsidR="00CC62B6">
        <w:rPr>
          <w:sz w:val="22"/>
          <w:szCs w:val="22"/>
        </w:rPr>
        <w:t xml:space="preserve">голоса при принятии решений общим собранием </w:t>
      </w:r>
      <w:proofErr w:type="gramStart"/>
      <w:r w:rsidR="00CC62B6">
        <w:rPr>
          <w:sz w:val="22"/>
          <w:szCs w:val="22"/>
        </w:rPr>
        <w:t xml:space="preserve">акционеров </w:t>
      </w:r>
      <w:r w:rsidRPr="00BB00C4">
        <w:rPr>
          <w:sz w:val="22"/>
          <w:szCs w:val="22"/>
        </w:rPr>
        <w:t>:</w:t>
      </w:r>
      <w:proofErr w:type="gramEnd"/>
      <w:r w:rsidRPr="00BB00C4">
        <w:rPr>
          <w:sz w:val="22"/>
          <w:szCs w:val="22"/>
        </w:rPr>
        <w:t xml:space="preserve"> 0</w:t>
      </w:r>
      <w:r w:rsidR="00426558">
        <w:rPr>
          <w:sz w:val="22"/>
          <w:szCs w:val="22"/>
        </w:rPr>
        <w:t>2</w:t>
      </w:r>
      <w:r w:rsidRPr="00BB00C4">
        <w:rPr>
          <w:sz w:val="22"/>
          <w:szCs w:val="22"/>
        </w:rPr>
        <w:t xml:space="preserve"> </w:t>
      </w:r>
      <w:proofErr w:type="gramStart"/>
      <w:r w:rsidR="009F3ED7">
        <w:rPr>
          <w:sz w:val="22"/>
          <w:szCs w:val="22"/>
        </w:rPr>
        <w:t>июня</w:t>
      </w:r>
      <w:r w:rsidRPr="00BB00C4">
        <w:rPr>
          <w:sz w:val="22"/>
          <w:szCs w:val="22"/>
        </w:rPr>
        <w:t xml:space="preserve">  202</w:t>
      </w:r>
      <w:r w:rsidR="00426558">
        <w:rPr>
          <w:sz w:val="22"/>
          <w:szCs w:val="22"/>
        </w:rPr>
        <w:t>5</w:t>
      </w:r>
      <w:proofErr w:type="gramEnd"/>
      <w:r w:rsidRPr="00BB00C4">
        <w:rPr>
          <w:sz w:val="22"/>
          <w:szCs w:val="22"/>
        </w:rPr>
        <w:t xml:space="preserve"> г.</w:t>
      </w:r>
    </w:p>
    <w:p w14:paraId="104FB967" w14:textId="77777777" w:rsidR="00BB00C4" w:rsidRPr="00BB00C4" w:rsidRDefault="00BB00C4" w:rsidP="00BB00C4">
      <w:pPr>
        <w:jc w:val="both"/>
        <w:rPr>
          <w:sz w:val="22"/>
          <w:szCs w:val="22"/>
        </w:rPr>
      </w:pPr>
      <w:r w:rsidRPr="00BB00C4">
        <w:rPr>
          <w:sz w:val="22"/>
          <w:szCs w:val="22"/>
        </w:rPr>
        <w:t>Категории (типы) акций, владельцы которых имеют право голоса по всем вопросам повестки дня общего собрания акционеров:</w:t>
      </w:r>
    </w:p>
    <w:p w14:paraId="5D8862D5" w14:textId="77777777" w:rsidR="00BB00C4" w:rsidRPr="00BB00C4" w:rsidRDefault="00BB00C4" w:rsidP="00BB00C4">
      <w:pPr>
        <w:jc w:val="both"/>
        <w:rPr>
          <w:sz w:val="22"/>
          <w:szCs w:val="22"/>
        </w:rPr>
      </w:pPr>
      <w:r w:rsidRPr="00BB00C4">
        <w:rPr>
          <w:sz w:val="22"/>
          <w:szCs w:val="22"/>
        </w:rPr>
        <w:t>- акции обыкновенные именные, государственный регистрационный номер 1-02-30769-F.</w:t>
      </w:r>
    </w:p>
    <w:p w14:paraId="54446AFB" w14:textId="77777777" w:rsidR="00BB00C4" w:rsidRPr="00BB00C4" w:rsidRDefault="00BB00C4" w:rsidP="00BB00C4">
      <w:pPr>
        <w:jc w:val="both"/>
        <w:rPr>
          <w:sz w:val="22"/>
          <w:szCs w:val="22"/>
        </w:rPr>
      </w:pPr>
    </w:p>
    <w:p w14:paraId="5FC904B6" w14:textId="3B6A3514" w:rsidR="00BB00C4" w:rsidRDefault="00BB00C4" w:rsidP="00BB00C4">
      <w:pPr>
        <w:jc w:val="both"/>
        <w:rPr>
          <w:sz w:val="22"/>
          <w:szCs w:val="22"/>
        </w:rPr>
      </w:pPr>
      <w:r w:rsidRPr="00BB00C4">
        <w:rPr>
          <w:sz w:val="22"/>
          <w:szCs w:val="22"/>
        </w:rPr>
        <w:t xml:space="preserve">Вопросы, включенные в повестку дня  </w:t>
      </w:r>
      <w:r w:rsidR="005342D5">
        <w:rPr>
          <w:sz w:val="22"/>
          <w:szCs w:val="22"/>
        </w:rPr>
        <w:t xml:space="preserve"> </w:t>
      </w:r>
      <w:r w:rsidR="003345F4">
        <w:rPr>
          <w:sz w:val="22"/>
          <w:szCs w:val="22"/>
        </w:rPr>
        <w:t xml:space="preserve">заседания </w:t>
      </w:r>
      <w:r w:rsidR="005342D5" w:rsidRPr="006D7EC6">
        <w:rPr>
          <w:color w:val="000000" w:themeColor="text1"/>
          <w:sz w:val="22"/>
          <w:szCs w:val="22"/>
        </w:rPr>
        <w:t>годового</w:t>
      </w:r>
      <w:r w:rsidR="005342D5" w:rsidRPr="005342D5">
        <w:rPr>
          <w:color w:val="FF0000"/>
          <w:sz w:val="22"/>
          <w:szCs w:val="22"/>
        </w:rPr>
        <w:t xml:space="preserve"> </w:t>
      </w:r>
      <w:r w:rsidRPr="00BB00C4">
        <w:rPr>
          <w:sz w:val="22"/>
          <w:szCs w:val="22"/>
        </w:rPr>
        <w:t xml:space="preserve">общего собрания акционеров АО «Приморский завод»: </w:t>
      </w:r>
    </w:p>
    <w:p w14:paraId="720DD83E" w14:textId="77777777" w:rsidR="004A3AAD" w:rsidRPr="00BB00C4" w:rsidRDefault="004A3AAD" w:rsidP="00BB00C4">
      <w:pPr>
        <w:jc w:val="both"/>
        <w:rPr>
          <w:sz w:val="22"/>
          <w:szCs w:val="22"/>
        </w:rPr>
      </w:pPr>
    </w:p>
    <w:p w14:paraId="3A26E4C3" w14:textId="059B2301" w:rsidR="004A3AAD" w:rsidRPr="004A3AAD" w:rsidRDefault="004A3AAD" w:rsidP="004A3AAD">
      <w:pPr>
        <w:jc w:val="both"/>
        <w:rPr>
          <w:sz w:val="22"/>
          <w:szCs w:val="22"/>
        </w:rPr>
      </w:pPr>
      <w:r w:rsidRPr="004A3AAD">
        <w:rPr>
          <w:sz w:val="22"/>
          <w:szCs w:val="22"/>
        </w:rPr>
        <w:t>1.</w:t>
      </w:r>
      <w:r w:rsidRPr="004A3AAD">
        <w:rPr>
          <w:sz w:val="22"/>
          <w:szCs w:val="22"/>
        </w:rPr>
        <w:tab/>
        <w:t>Утверждение  годового  отчета Общества  за 202</w:t>
      </w:r>
      <w:r w:rsidR="00426558">
        <w:rPr>
          <w:sz w:val="22"/>
          <w:szCs w:val="22"/>
        </w:rPr>
        <w:t>4</w:t>
      </w:r>
      <w:r w:rsidRPr="004A3AAD">
        <w:rPr>
          <w:sz w:val="22"/>
          <w:szCs w:val="22"/>
        </w:rPr>
        <w:t xml:space="preserve"> год.</w:t>
      </w:r>
    </w:p>
    <w:p w14:paraId="0122D5AD" w14:textId="616EB3E6" w:rsidR="004A3AAD" w:rsidRPr="004A3AAD" w:rsidRDefault="004A3AAD" w:rsidP="004A3AAD">
      <w:pPr>
        <w:jc w:val="both"/>
        <w:rPr>
          <w:sz w:val="22"/>
          <w:szCs w:val="22"/>
        </w:rPr>
      </w:pPr>
      <w:r w:rsidRPr="004A3AAD">
        <w:rPr>
          <w:sz w:val="22"/>
          <w:szCs w:val="22"/>
        </w:rPr>
        <w:t>2.</w:t>
      </w:r>
      <w:r w:rsidRPr="004A3AAD">
        <w:rPr>
          <w:sz w:val="22"/>
          <w:szCs w:val="22"/>
        </w:rPr>
        <w:tab/>
        <w:t>Утверждение годовой бухгалтерской  (финансовой) отчетности Общества  за 202</w:t>
      </w:r>
      <w:r w:rsidR="00426558">
        <w:rPr>
          <w:sz w:val="22"/>
          <w:szCs w:val="22"/>
        </w:rPr>
        <w:t>4</w:t>
      </w:r>
      <w:r w:rsidRPr="004A3AAD">
        <w:rPr>
          <w:sz w:val="22"/>
          <w:szCs w:val="22"/>
        </w:rPr>
        <w:t xml:space="preserve"> год.  </w:t>
      </w:r>
    </w:p>
    <w:p w14:paraId="306BF03E" w14:textId="4C57BED7" w:rsidR="004A3AAD" w:rsidRPr="004A3AAD" w:rsidRDefault="004A3AAD" w:rsidP="004A3AAD">
      <w:pPr>
        <w:jc w:val="both"/>
        <w:rPr>
          <w:sz w:val="22"/>
          <w:szCs w:val="22"/>
        </w:rPr>
      </w:pPr>
      <w:r w:rsidRPr="004A3AAD">
        <w:rPr>
          <w:sz w:val="22"/>
          <w:szCs w:val="22"/>
        </w:rPr>
        <w:t>3.</w:t>
      </w:r>
      <w:r w:rsidRPr="004A3AAD">
        <w:rPr>
          <w:sz w:val="22"/>
          <w:szCs w:val="22"/>
        </w:rPr>
        <w:tab/>
        <w:t>Утверждение распределения прибыли Общества по результатам 202</w:t>
      </w:r>
      <w:r w:rsidR="00426558">
        <w:rPr>
          <w:sz w:val="22"/>
          <w:szCs w:val="22"/>
        </w:rPr>
        <w:t>4</w:t>
      </w:r>
      <w:r w:rsidRPr="004A3AAD">
        <w:rPr>
          <w:sz w:val="22"/>
          <w:szCs w:val="22"/>
        </w:rPr>
        <w:t xml:space="preserve"> года.  </w:t>
      </w:r>
    </w:p>
    <w:p w14:paraId="37EC3C50" w14:textId="77777777" w:rsidR="004A3AAD" w:rsidRPr="004A3AAD" w:rsidRDefault="004A3AAD" w:rsidP="004A3AAD">
      <w:pPr>
        <w:jc w:val="both"/>
        <w:rPr>
          <w:sz w:val="22"/>
          <w:szCs w:val="22"/>
        </w:rPr>
      </w:pPr>
      <w:r w:rsidRPr="004A3AAD">
        <w:rPr>
          <w:sz w:val="22"/>
          <w:szCs w:val="22"/>
        </w:rPr>
        <w:t>4.</w:t>
      </w:r>
      <w:r w:rsidRPr="004A3AAD">
        <w:rPr>
          <w:sz w:val="22"/>
          <w:szCs w:val="22"/>
        </w:rPr>
        <w:tab/>
        <w:t>Избрание членов Совета директоров Общества .</w:t>
      </w:r>
    </w:p>
    <w:p w14:paraId="7CD29A78" w14:textId="77777777" w:rsidR="004A3AAD" w:rsidRPr="004A3AAD" w:rsidRDefault="004A3AAD" w:rsidP="004A3AAD">
      <w:pPr>
        <w:jc w:val="both"/>
        <w:rPr>
          <w:sz w:val="22"/>
          <w:szCs w:val="22"/>
        </w:rPr>
      </w:pPr>
      <w:r w:rsidRPr="004A3AAD">
        <w:rPr>
          <w:sz w:val="22"/>
          <w:szCs w:val="22"/>
        </w:rPr>
        <w:t>5.</w:t>
      </w:r>
      <w:r w:rsidRPr="004A3AAD">
        <w:rPr>
          <w:sz w:val="22"/>
          <w:szCs w:val="22"/>
        </w:rPr>
        <w:tab/>
        <w:t xml:space="preserve">Избрание членов Ревизионной комиссии </w:t>
      </w:r>
      <w:proofErr w:type="gramStart"/>
      <w:r w:rsidRPr="004A3AAD">
        <w:rPr>
          <w:sz w:val="22"/>
          <w:szCs w:val="22"/>
        </w:rPr>
        <w:t>Общества  .</w:t>
      </w:r>
      <w:proofErr w:type="gramEnd"/>
      <w:r w:rsidRPr="004A3AAD">
        <w:rPr>
          <w:sz w:val="22"/>
          <w:szCs w:val="22"/>
        </w:rPr>
        <w:t xml:space="preserve"> </w:t>
      </w:r>
    </w:p>
    <w:p w14:paraId="06DC0788" w14:textId="367CE82D" w:rsidR="00BB00C4" w:rsidRDefault="004A3AAD" w:rsidP="004A3AAD">
      <w:pPr>
        <w:jc w:val="both"/>
        <w:rPr>
          <w:sz w:val="22"/>
          <w:szCs w:val="22"/>
        </w:rPr>
      </w:pPr>
      <w:r w:rsidRPr="004A3AAD">
        <w:rPr>
          <w:sz w:val="22"/>
          <w:szCs w:val="22"/>
        </w:rPr>
        <w:t>6.</w:t>
      </w:r>
      <w:r w:rsidRPr="004A3AAD">
        <w:rPr>
          <w:sz w:val="22"/>
          <w:szCs w:val="22"/>
        </w:rPr>
        <w:tab/>
        <w:t>Назначение аудиторской организации Общества.</w:t>
      </w:r>
    </w:p>
    <w:p w14:paraId="687E7960" w14:textId="77777777" w:rsidR="009F3ED7" w:rsidRPr="00BB00C4" w:rsidRDefault="009F3ED7" w:rsidP="00BB00C4">
      <w:pPr>
        <w:jc w:val="both"/>
        <w:rPr>
          <w:sz w:val="22"/>
          <w:szCs w:val="22"/>
        </w:rPr>
      </w:pPr>
    </w:p>
    <w:p w14:paraId="751D95D2" w14:textId="298E66E4" w:rsidR="004C2EAF" w:rsidRPr="004C2EAF" w:rsidRDefault="004C2EAF" w:rsidP="00343D2D">
      <w:pPr>
        <w:jc w:val="both"/>
        <w:rPr>
          <w:sz w:val="22"/>
          <w:szCs w:val="22"/>
        </w:rPr>
      </w:pPr>
      <w:r w:rsidRPr="004C2EAF">
        <w:rPr>
          <w:sz w:val="22"/>
          <w:szCs w:val="22"/>
        </w:rPr>
        <w:t>С информацией (материалами), предоставляемой при подготовке к</w:t>
      </w:r>
      <w:r>
        <w:rPr>
          <w:sz w:val="22"/>
          <w:szCs w:val="22"/>
        </w:rPr>
        <w:t xml:space="preserve"> </w:t>
      </w:r>
      <w:r w:rsidRPr="004C2EAF">
        <w:rPr>
          <w:sz w:val="22"/>
          <w:szCs w:val="22"/>
        </w:rPr>
        <w:t xml:space="preserve">проведению </w:t>
      </w:r>
      <w:r>
        <w:rPr>
          <w:sz w:val="22"/>
          <w:szCs w:val="22"/>
        </w:rPr>
        <w:t xml:space="preserve">заседания </w:t>
      </w:r>
      <w:r w:rsidRPr="004C2EAF">
        <w:rPr>
          <w:sz w:val="22"/>
          <w:szCs w:val="22"/>
        </w:rPr>
        <w:t>, можно ознакомиться начиная с</w:t>
      </w:r>
      <w:r w:rsidR="00343D2D">
        <w:rPr>
          <w:sz w:val="22"/>
          <w:szCs w:val="22"/>
        </w:rPr>
        <w:t xml:space="preserve"> 05</w:t>
      </w:r>
      <w:r w:rsidRPr="004C2EAF">
        <w:rPr>
          <w:sz w:val="22"/>
          <w:szCs w:val="22"/>
        </w:rPr>
        <w:t xml:space="preserve"> мая 2025</w:t>
      </w:r>
      <w:r w:rsidR="00343D2D">
        <w:rPr>
          <w:sz w:val="22"/>
          <w:szCs w:val="22"/>
        </w:rPr>
        <w:t xml:space="preserve"> </w:t>
      </w:r>
      <w:r w:rsidRPr="004C2EAF">
        <w:rPr>
          <w:sz w:val="22"/>
          <w:szCs w:val="22"/>
        </w:rPr>
        <w:t xml:space="preserve">года по </w:t>
      </w:r>
      <w:r w:rsidR="00343D2D">
        <w:rPr>
          <w:sz w:val="22"/>
          <w:szCs w:val="22"/>
        </w:rPr>
        <w:t>27</w:t>
      </w:r>
      <w:r w:rsidRPr="004C2EAF">
        <w:rPr>
          <w:sz w:val="22"/>
          <w:szCs w:val="22"/>
        </w:rPr>
        <w:t xml:space="preserve"> июня 2025 года, в рабочие дни с 10:00 часов до 17:00 часов местного</w:t>
      </w:r>
      <w:r w:rsidR="00343D2D">
        <w:rPr>
          <w:sz w:val="22"/>
          <w:szCs w:val="22"/>
        </w:rPr>
        <w:t xml:space="preserve"> </w:t>
      </w:r>
      <w:r w:rsidRPr="004C2EAF">
        <w:rPr>
          <w:sz w:val="22"/>
          <w:szCs w:val="22"/>
        </w:rPr>
        <w:t xml:space="preserve">времени в помещении </w:t>
      </w:r>
      <w:r w:rsidR="00343D2D">
        <w:rPr>
          <w:sz w:val="22"/>
          <w:szCs w:val="22"/>
        </w:rPr>
        <w:t xml:space="preserve">АО «Приморский завод» </w:t>
      </w:r>
      <w:r w:rsidRPr="004C2EAF">
        <w:rPr>
          <w:sz w:val="22"/>
          <w:szCs w:val="22"/>
        </w:rPr>
        <w:t xml:space="preserve"> по адресу:</w:t>
      </w:r>
      <w:r w:rsidR="00343D2D" w:rsidRPr="00343D2D">
        <w:t xml:space="preserve"> </w:t>
      </w:r>
      <w:r w:rsidR="00343D2D" w:rsidRPr="00343D2D">
        <w:rPr>
          <w:sz w:val="22"/>
          <w:szCs w:val="22"/>
        </w:rPr>
        <w:t>г. Находка, ул. Судоремонтная, 23, оф.102</w:t>
      </w:r>
      <w:r w:rsidR="00343D2D">
        <w:rPr>
          <w:sz w:val="22"/>
          <w:szCs w:val="22"/>
        </w:rPr>
        <w:t xml:space="preserve"> и Находкинского филиала </w:t>
      </w:r>
      <w:r w:rsidR="00343D2D" w:rsidRPr="00343D2D">
        <w:rPr>
          <w:sz w:val="22"/>
          <w:szCs w:val="22"/>
        </w:rPr>
        <w:t>Акционерно</w:t>
      </w:r>
      <w:r w:rsidR="00343D2D">
        <w:rPr>
          <w:sz w:val="22"/>
          <w:szCs w:val="22"/>
        </w:rPr>
        <w:t>го</w:t>
      </w:r>
      <w:r w:rsidR="00343D2D" w:rsidRPr="00343D2D">
        <w:rPr>
          <w:sz w:val="22"/>
          <w:szCs w:val="22"/>
        </w:rPr>
        <w:t xml:space="preserve"> обществ</w:t>
      </w:r>
      <w:r w:rsidR="00343D2D">
        <w:rPr>
          <w:sz w:val="22"/>
          <w:szCs w:val="22"/>
        </w:rPr>
        <w:t xml:space="preserve">а </w:t>
      </w:r>
      <w:r w:rsidR="00343D2D" w:rsidRPr="00343D2D">
        <w:rPr>
          <w:sz w:val="22"/>
          <w:szCs w:val="22"/>
        </w:rPr>
        <w:t>«Регистраторское общество «СТАТУС»</w:t>
      </w:r>
      <w:r w:rsidR="00343D2D">
        <w:rPr>
          <w:sz w:val="22"/>
          <w:szCs w:val="22"/>
        </w:rPr>
        <w:t xml:space="preserve"> по адресу : </w:t>
      </w:r>
      <w:r w:rsidR="00343D2D" w:rsidRPr="00343D2D">
        <w:rPr>
          <w:sz w:val="22"/>
          <w:szCs w:val="22"/>
        </w:rPr>
        <w:t>г. Находка, ул. Портовая, 3 «а», кабинет 218</w:t>
      </w:r>
      <w:r w:rsidR="00343D2D">
        <w:rPr>
          <w:sz w:val="22"/>
          <w:szCs w:val="22"/>
        </w:rPr>
        <w:t>, а также на официальном сайте АО «Приморский завод»</w:t>
      </w:r>
      <w:r w:rsidR="005068B5">
        <w:rPr>
          <w:sz w:val="22"/>
          <w:szCs w:val="22"/>
        </w:rPr>
        <w:t xml:space="preserve"> </w:t>
      </w:r>
      <w:r w:rsidR="005068B5" w:rsidRPr="005068B5">
        <w:rPr>
          <w:sz w:val="22"/>
          <w:szCs w:val="22"/>
        </w:rPr>
        <w:t>в информационно-телекоммуникационной сети «Интернет», расположенном по адресу www.primzavod.ru в разделе «Акционерам».</w:t>
      </w:r>
    </w:p>
    <w:p w14:paraId="756C76FD" w14:textId="5875EED5" w:rsidR="00BB00C4" w:rsidRPr="00BB00C4" w:rsidRDefault="00BB00C4" w:rsidP="00BB00C4">
      <w:pPr>
        <w:jc w:val="both"/>
        <w:rPr>
          <w:sz w:val="22"/>
          <w:szCs w:val="22"/>
        </w:rPr>
      </w:pPr>
    </w:p>
    <w:p w14:paraId="16C73C0D" w14:textId="77777777" w:rsidR="00741CC0" w:rsidRPr="003020FF" w:rsidRDefault="00741CC0" w:rsidP="00741CC0">
      <w:pPr>
        <w:tabs>
          <w:tab w:val="left" w:pos="2160"/>
        </w:tabs>
        <w:jc w:val="both"/>
        <w:rPr>
          <w:sz w:val="22"/>
          <w:szCs w:val="22"/>
        </w:rPr>
      </w:pPr>
      <w:r w:rsidRPr="003020FF">
        <w:rPr>
          <w:sz w:val="22"/>
          <w:szCs w:val="22"/>
        </w:rPr>
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 - Акционерному обществу «Регистраторское общество «СТАТУС».</w:t>
      </w:r>
    </w:p>
    <w:p w14:paraId="5D1DBFA5" w14:textId="77777777" w:rsidR="00BB00C4" w:rsidRPr="003020FF" w:rsidRDefault="00BB00C4" w:rsidP="00BB00C4">
      <w:pPr>
        <w:jc w:val="both"/>
        <w:rPr>
          <w:sz w:val="22"/>
          <w:szCs w:val="22"/>
        </w:rPr>
      </w:pPr>
    </w:p>
    <w:p w14:paraId="594E00F8" w14:textId="77777777" w:rsidR="00BB00C4" w:rsidRPr="00BB00C4" w:rsidRDefault="00BB00C4" w:rsidP="00BB00C4">
      <w:pPr>
        <w:jc w:val="right"/>
        <w:rPr>
          <w:sz w:val="22"/>
          <w:szCs w:val="22"/>
        </w:rPr>
      </w:pPr>
      <w:r w:rsidRPr="00BB00C4">
        <w:rPr>
          <w:sz w:val="22"/>
          <w:szCs w:val="22"/>
        </w:rPr>
        <w:t xml:space="preserve">                                                                                                                                Совет директоров</w:t>
      </w:r>
    </w:p>
    <w:p w14:paraId="6CB6F834" w14:textId="3E5DF96C" w:rsidR="004451B8" w:rsidRPr="00343D2D" w:rsidRDefault="00BB00C4" w:rsidP="00BB00C4">
      <w:pPr>
        <w:jc w:val="right"/>
        <w:rPr>
          <w:sz w:val="22"/>
          <w:szCs w:val="22"/>
        </w:rPr>
      </w:pPr>
      <w:r w:rsidRPr="00BB00C4">
        <w:rPr>
          <w:sz w:val="22"/>
          <w:szCs w:val="22"/>
        </w:rPr>
        <w:t xml:space="preserve">                                                                                                                     АО «Приморский завод»</w:t>
      </w:r>
    </w:p>
    <w:sectPr w:rsidR="004451B8" w:rsidRPr="00343D2D" w:rsidSect="00544F1A">
      <w:footerReference w:type="default" r:id="rId9"/>
      <w:pgSz w:w="11906" w:h="16838"/>
      <w:pgMar w:top="85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83AC" w14:textId="77777777" w:rsidR="002979F0" w:rsidRDefault="002979F0" w:rsidP="004451B8">
      <w:r>
        <w:separator/>
      </w:r>
    </w:p>
  </w:endnote>
  <w:endnote w:type="continuationSeparator" w:id="0">
    <w:p w14:paraId="75DACFD9" w14:textId="77777777" w:rsidR="002979F0" w:rsidRDefault="002979F0" w:rsidP="0044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612610"/>
      <w:docPartObj>
        <w:docPartGallery w:val="Page Numbers (Bottom of Page)"/>
        <w:docPartUnique/>
      </w:docPartObj>
    </w:sdtPr>
    <w:sdtContent>
      <w:p w14:paraId="61075038" w14:textId="601A783C" w:rsidR="00DB3269" w:rsidRDefault="00DB32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CC0">
          <w:rPr>
            <w:noProof/>
          </w:rPr>
          <w:t>2</w:t>
        </w:r>
        <w:r>
          <w:fldChar w:fldCharType="end"/>
        </w:r>
      </w:p>
    </w:sdtContent>
  </w:sdt>
  <w:p w14:paraId="0173F893" w14:textId="77777777" w:rsidR="00DB3269" w:rsidRDefault="00DB32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5BC4" w14:textId="77777777" w:rsidR="002979F0" w:rsidRDefault="002979F0" w:rsidP="004451B8">
      <w:r>
        <w:separator/>
      </w:r>
    </w:p>
  </w:footnote>
  <w:footnote w:type="continuationSeparator" w:id="0">
    <w:p w14:paraId="54E29A7E" w14:textId="77777777" w:rsidR="002979F0" w:rsidRDefault="002979F0" w:rsidP="0044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D2E"/>
    <w:multiLevelType w:val="hybridMultilevel"/>
    <w:tmpl w:val="4E3CC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35C31"/>
    <w:multiLevelType w:val="hybridMultilevel"/>
    <w:tmpl w:val="334403A4"/>
    <w:lvl w:ilvl="0" w:tplc="D7CC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5F5C65"/>
    <w:multiLevelType w:val="hybridMultilevel"/>
    <w:tmpl w:val="96F6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B1307"/>
    <w:multiLevelType w:val="hybridMultilevel"/>
    <w:tmpl w:val="C43A86DA"/>
    <w:lvl w:ilvl="0" w:tplc="5336A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F32558"/>
    <w:multiLevelType w:val="multilevel"/>
    <w:tmpl w:val="94C013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5" w15:restartNumberingAfterBreak="0">
    <w:nsid w:val="70554B24"/>
    <w:multiLevelType w:val="hybridMultilevel"/>
    <w:tmpl w:val="9DCAE1FC"/>
    <w:lvl w:ilvl="0" w:tplc="59CC6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5865E9"/>
    <w:multiLevelType w:val="multilevel"/>
    <w:tmpl w:val="E2800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AC6C81"/>
    <w:multiLevelType w:val="hybridMultilevel"/>
    <w:tmpl w:val="B3B2592C"/>
    <w:lvl w:ilvl="0" w:tplc="5AAE1B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6255337">
    <w:abstractNumId w:val="3"/>
  </w:num>
  <w:num w:numId="2" w16cid:durableId="1421370066">
    <w:abstractNumId w:val="2"/>
  </w:num>
  <w:num w:numId="3" w16cid:durableId="16280263">
    <w:abstractNumId w:val="1"/>
  </w:num>
  <w:num w:numId="4" w16cid:durableId="608514783">
    <w:abstractNumId w:val="5"/>
  </w:num>
  <w:num w:numId="5" w16cid:durableId="1505045890">
    <w:abstractNumId w:val="6"/>
  </w:num>
  <w:num w:numId="6" w16cid:durableId="41103885">
    <w:abstractNumId w:val="7"/>
  </w:num>
  <w:num w:numId="7" w16cid:durableId="2087727854">
    <w:abstractNumId w:val="0"/>
  </w:num>
  <w:num w:numId="8" w16cid:durableId="1613052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99"/>
    <w:rsid w:val="00013520"/>
    <w:rsid w:val="00040E41"/>
    <w:rsid w:val="000716CC"/>
    <w:rsid w:val="00081FF6"/>
    <w:rsid w:val="000B65FD"/>
    <w:rsid w:val="000D17DB"/>
    <w:rsid w:val="000E01AD"/>
    <w:rsid w:val="000F0DA5"/>
    <w:rsid w:val="00104E27"/>
    <w:rsid w:val="00133811"/>
    <w:rsid w:val="00164E65"/>
    <w:rsid w:val="00181A74"/>
    <w:rsid w:val="001848DA"/>
    <w:rsid w:val="001D4D23"/>
    <w:rsid w:val="001E2D20"/>
    <w:rsid w:val="001E5B85"/>
    <w:rsid w:val="001F7C8C"/>
    <w:rsid w:val="002373E3"/>
    <w:rsid w:val="00254FCE"/>
    <w:rsid w:val="00263CD6"/>
    <w:rsid w:val="00276866"/>
    <w:rsid w:val="002979F0"/>
    <w:rsid w:val="002A5DB8"/>
    <w:rsid w:val="002B4631"/>
    <w:rsid w:val="002B531F"/>
    <w:rsid w:val="002E0E30"/>
    <w:rsid w:val="002F6848"/>
    <w:rsid w:val="002F6F68"/>
    <w:rsid w:val="003020FF"/>
    <w:rsid w:val="0031497D"/>
    <w:rsid w:val="003345F4"/>
    <w:rsid w:val="00340E6A"/>
    <w:rsid w:val="003426F9"/>
    <w:rsid w:val="00343D2D"/>
    <w:rsid w:val="00377D04"/>
    <w:rsid w:val="003A4A8B"/>
    <w:rsid w:val="003E0F15"/>
    <w:rsid w:val="003E3012"/>
    <w:rsid w:val="00415184"/>
    <w:rsid w:val="00426558"/>
    <w:rsid w:val="004451B8"/>
    <w:rsid w:val="00474102"/>
    <w:rsid w:val="00476CD8"/>
    <w:rsid w:val="004807BC"/>
    <w:rsid w:val="004A3AAD"/>
    <w:rsid w:val="004C2EAF"/>
    <w:rsid w:val="004F0AD3"/>
    <w:rsid w:val="004F1929"/>
    <w:rsid w:val="005068B5"/>
    <w:rsid w:val="005342D5"/>
    <w:rsid w:val="005422F9"/>
    <w:rsid w:val="005424E0"/>
    <w:rsid w:val="00544F1A"/>
    <w:rsid w:val="0057079D"/>
    <w:rsid w:val="00576AAC"/>
    <w:rsid w:val="00583859"/>
    <w:rsid w:val="00587A92"/>
    <w:rsid w:val="005902F2"/>
    <w:rsid w:val="005A64CB"/>
    <w:rsid w:val="005B5C47"/>
    <w:rsid w:val="006122A4"/>
    <w:rsid w:val="00671C08"/>
    <w:rsid w:val="00674595"/>
    <w:rsid w:val="00692DF2"/>
    <w:rsid w:val="006D7EC6"/>
    <w:rsid w:val="006E1199"/>
    <w:rsid w:val="006F22B0"/>
    <w:rsid w:val="006F379D"/>
    <w:rsid w:val="007044A7"/>
    <w:rsid w:val="007068AB"/>
    <w:rsid w:val="00741CC0"/>
    <w:rsid w:val="00764472"/>
    <w:rsid w:val="007F7C79"/>
    <w:rsid w:val="0081025B"/>
    <w:rsid w:val="008455D6"/>
    <w:rsid w:val="008479D2"/>
    <w:rsid w:val="00876362"/>
    <w:rsid w:val="00876F61"/>
    <w:rsid w:val="008914D3"/>
    <w:rsid w:val="008E6D95"/>
    <w:rsid w:val="0092472B"/>
    <w:rsid w:val="00937BD4"/>
    <w:rsid w:val="00953EBD"/>
    <w:rsid w:val="009E6760"/>
    <w:rsid w:val="009E6B59"/>
    <w:rsid w:val="009F3ED7"/>
    <w:rsid w:val="009F7814"/>
    <w:rsid w:val="00A06081"/>
    <w:rsid w:val="00A26F15"/>
    <w:rsid w:val="00A42AD1"/>
    <w:rsid w:val="00A72781"/>
    <w:rsid w:val="00A85055"/>
    <w:rsid w:val="00A97083"/>
    <w:rsid w:val="00AC70C8"/>
    <w:rsid w:val="00AD6905"/>
    <w:rsid w:val="00AE082F"/>
    <w:rsid w:val="00AE78BE"/>
    <w:rsid w:val="00B214B2"/>
    <w:rsid w:val="00B26BFA"/>
    <w:rsid w:val="00B46210"/>
    <w:rsid w:val="00B84F9D"/>
    <w:rsid w:val="00B92508"/>
    <w:rsid w:val="00BB00C4"/>
    <w:rsid w:val="00BE4BDB"/>
    <w:rsid w:val="00C20334"/>
    <w:rsid w:val="00C4670A"/>
    <w:rsid w:val="00C67E04"/>
    <w:rsid w:val="00C713B8"/>
    <w:rsid w:val="00C909A1"/>
    <w:rsid w:val="00CA653E"/>
    <w:rsid w:val="00CC62B6"/>
    <w:rsid w:val="00CC65F7"/>
    <w:rsid w:val="00CE4B40"/>
    <w:rsid w:val="00D213A0"/>
    <w:rsid w:val="00D873D5"/>
    <w:rsid w:val="00D90B21"/>
    <w:rsid w:val="00D96DDE"/>
    <w:rsid w:val="00DA0CCB"/>
    <w:rsid w:val="00DA432E"/>
    <w:rsid w:val="00DB3269"/>
    <w:rsid w:val="00DB6848"/>
    <w:rsid w:val="00DC2ED8"/>
    <w:rsid w:val="00E0058D"/>
    <w:rsid w:val="00E11C59"/>
    <w:rsid w:val="00E53921"/>
    <w:rsid w:val="00E66C23"/>
    <w:rsid w:val="00E81EDB"/>
    <w:rsid w:val="00E8241F"/>
    <w:rsid w:val="00EC17E4"/>
    <w:rsid w:val="00EC5111"/>
    <w:rsid w:val="00EE4F7B"/>
    <w:rsid w:val="00EF3836"/>
    <w:rsid w:val="00F07D46"/>
    <w:rsid w:val="00F1408B"/>
    <w:rsid w:val="00F32388"/>
    <w:rsid w:val="00F52828"/>
    <w:rsid w:val="00F83497"/>
    <w:rsid w:val="00FD5826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95401"/>
  <w15:docId w15:val="{9D7AF17F-4161-4E3E-89FF-1479D704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6B59"/>
    <w:pPr>
      <w:keepNext/>
      <w:outlineLvl w:val="0"/>
    </w:pPr>
    <w:rPr>
      <w:rFonts w:ascii="Arial Black" w:hAnsi="Arial Black"/>
      <w:sz w:val="24"/>
    </w:rPr>
  </w:style>
  <w:style w:type="paragraph" w:styleId="2">
    <w:name w:val="heading 2"/>
    <w:basedOn w:val="a"/>
    <w:next w:val="a"/>
    <w:link w:val="20"/>
    <w:qFormat/>
    <w:rsid w:val="009E6B59"/>
    <w:pPr>
      <w:keepNext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686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707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51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51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6B59"/>
    <w:rPr>
      <w:rFonts w:ascii="Arial Black" w:eastAsia="Times New Roman" w:hAnsi="Arial Black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6B59"/>
    <w:rPr>
      <w:rFonts w:ascii="Arial" w:eastAsia="Times New Roman" w:hAnsi="Arial" w:cs="Times New Roman"/>
      <w:b/>
      <w:spacing w:val="20"/>
      <w:sz w:val="24"/>
      <w:szCs w:val="20"/>
      <w:lang w:eastAsia="ru-RU"/>
    </w:rPr>
  </w:style>
  <w:style w:type="paragraph" w:styleId="aa">
    <w:name w:val="Body Text"/>
    <w:basedOn w:val="a"/>
    <w:link w:val="ab"/>
    <w:rsid w:val="009E6B59"/>
    <w:rPr>
      <w:rFonts w:ascii="Arial" w:hAnsi="Arial"/>
      <w:sz w:val="18"/>
    </w:rPr>
  </w:style>
  <w:style w:type="character" w:customStyle="1" w:styleId="ab">
    <w:name w:val="Основной текст Знак"/>
    <w:basedOn w:val="a0"/>
    <w:link w:val="aa"/>
    <w:rsid w:val="009E6B59"/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472B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3"/>
    <w:uiPriority w:val="59"/>
    <w:rsid w:val="002B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44A7"/>
    <w:pPr>
      <w:spacing w:after="0" w:line="240" w:lineRule="auto"/>
    </w:pPr>
    <w:rPr>
      <w:kern w:val="2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671C0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1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5C65-B1F4-440A-9B76-827AF5B8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Гурулева Ксения Сергеевна</dc:creator>
  <cp:keywords/>
  <dc:description/>
  <cp:lastModifiedBy>Дубовик Игорь Евгеньевич</cp:lastModifiedBy>
  <cp:revision>3</cp:revision>
  <cp:lastPrinted>2023-12-25T23:12:00Z</cp:lastPrinted>
  <dcterms:created xsi:type="dcterms:W3CDTF">2025-06-02T04:23:00Z</dcterms:created>
  <dcterms:modified xsi:type="dcterms:W3CDTF">2025-06-02T04:24:00Z</dcterms:modified>
</cp:coreProperties>
</file>